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0395"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337E26A0" w14:textId="6A620AB8"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forms by em</w:t>
      </w:r>
      <w:r w:rsidR="00833149">
        <w:rPr>
          <w:rFonts w:ascii="Trebuchet MS" w:hAnsi="Trebuchet MS" w:cs="Arial"/>
          <w:sz w:val="20"/>
          <w:szCs w:val="20"/>
        </w:rPr>
        <w:t xml:space="preserve">ail to </w:t>
      </w:r>
      <w:hyperlink r:id="rId10" w:history="1">
        <w:r w:rsidR="00D025B8" w:rsidRPr="005F75F1">
          <w:rPr>
            <w:rStyle w:val="Hyperlink"/>
            <w:rFonts w:ascii="Trebuchet MS" w:hAnsi="Trebuchet MS" w:cs="Arial"/>
            <w:sz w:val="20"/>
            <w:szCs w:val="20"/>
          </w:rPr>
          <w:t>hphr@heywoodprep.com</w:t>
        </w:r>
      </w:hyperlink>
      <w:r w:rsidR="00833149">
        <w:rPr>
          <w:rFonts w:ascii="Trebuchet MS" w:hAnsi="Trebuchet MS" w:cs="Arial"/>
          <w:sz w:val="20"/>
          <w:szCs w:val="20"/>
        </w:rPr>
        <w:t xml:space="preserve"> </w:t>
      </w:r>
      <w:bookmarkStart w:id="0" w:name="_GoBack"/>
      <w:bookmarkEnd w:id="0"/>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29"/>
        <w:gridCol w:w="849"/>
        <w:gridCol w:w="290"/>
        <w:gridCol w:w="1210"/>
        <w:gridCol w:w="279"/>
        <w:gridCol w:w="205"/>
        <w:gridCol w:w="983"/>
        <w:gridCol w:w="1416"/>
        <w:gridCol w:w="359"/>
        <w:gridCol w:w="2042"/>
      </w:tblGrid>
      <w:tr w:rsidR="00840653" w:rsidRPr="00AD27FF" w14:paraId="3E337253" w14:textId="77777777" w:rsidTr="00800847">
        <w:tc>
          <w:tcPr>
            <w:tcW w:w="2375" w:type="dxa"/>
            <w:gridSpan w:val="2"/>
            <w:tcBorders>
              <w:top w:val="double" w:sz="4" w:space="0" w:color="auto"/>
              <w:bottom w:val="double" w:sz="4" w:space="0" w:color="auto"/>
              <w:right w:val="single" w:sz="4" w:space="0" w:color="auto"/>
            </w:tcBorders>
            <w:shd w:val="clear" w:color="auto" w:fill="F2F2F2"/>
          </w:tcPr>
          <w:p w14:paraId="099C8425"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3" w:type="dxa"/>
            <w:gridSpan w:val="9"/>
            <w:tcBorders>
              <w:left w:val="single" w:sz="4" w:space="0" w:color="auto"/>
            </w:tcBorders>
            <w:shd w:val="clear" w:color="auto" w:fill="auto"/>
          </w:tcPr>
          <w:p w14:paraId="548645E0"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2B0157E"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56B5ACB9"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51E5D846"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083545E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3" w:type="dxa"/>
            <w:gridSpan w:val="9"/>
            <w:tcBorders>
              <w:top w:val="single" w:sz="4" w:space="0" w:color="auto"/>
            </w:tcBorders>
            <w:shd w:val="clear" w:color="auto" w:fill="auto"/>
          </w:tcPr>
          <w:p w14:paraId="7EC7CBE4"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21FFA1A2"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79A6C560"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3" w:type="dxa"/>
            <w:gridSpan w:val="9"/>
            <w:tcBorders>
              <w:top w:val="single" w:sz="4" w:space="0" w:color="auto"/>
            </w:tcBorders>
            <w:shd w:val="clear" w:color="auto" w:fill="auto"/>
          </w:tcPr>
          <w:p w14:paraId="0DEEECD0"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4C4A4A4"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66E894EC"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3" w:type="dxa"/>
            <w:gridSpan w:val="9"/>
            <w:tcBorders>
              <w:top w:val="single" w:sz="4" w:space="0" w:color="auto"/>
            </w:tcBorders>
            <w:shd w:val="clear" w:color="auto" w:fill="auto"/>
          </w:tcPr>
          <w:p w14:paraId="03A6101C"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7F1559D0"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56ECF05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3" w:type="dxa"/>
            <w:gridSpan w:val="9"/>
            <w:tcBorders>
              <w:top w:val="single" w:sz="4" w:space="0" w:color="auto"/>
            </w:tcBorders>
            <w:shd w:val="clear" w:color="auto" w:fill="auto"/>
          </w:tcPr>
          <w:p w14:paraId="5ACCD507"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0A774279"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71236C7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3" w:type="dxa"/>
            <w:gridSpan w:val="9"/>
            <w:tcBorders>
              <w:top w:val="single" w:sz="4" w:space="0" w:color="auto"/>
            </w:tcBorders>
            <w:shd w:val="clear" w:color="auto" w:fill="auto"/>
          </w:tcPr>
          <w:p w14:paraId="7704B3E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445400E8"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1C3DD86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3" w:type="dxa"/>
            <w:gridSpan w:val="9"/>
            <w:tcBorders>
              <w:top w:val="single" w:sz="4" w:space="0" w:color="auto"/>
            </w:tcBorders>
            <w:shd w:val="clear" w:color="auto" w:fill="auto"/>
          </w:tcPr>
          <w:p w14:paraId="0BA4977B" w14:textId="77777777" w:rsidR="0079319F" w:rsidRPr="00AD27FF" w:rsidRDefault="0079319F" w:rsidP="00D025B8">
            <w:pPr>
              <w:spacing w:beforeLines="60" w:before="144" w:afterLines="60" w:after="144"/>
              <w:rPr>
                <w:rFonts w:ascii="Trebuchet MS" w:hAnsi="Trebuchet MS" w:cs="Arial"/>
                <w:sz w:val="20"/>
                <w:szCs w:val="20"/>
              </w:rPr>
            </w:pPr>
          </w:p>
        </w:tc>
      </w:tr>
      <w:tr w:rsidR="0079319F" w:rsidRPr="00AD27FF" w14:paraId="034BDF8B"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65B39919"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3" w:type="dxa"/>
            <w:gridSpan w:val="9"/>
            <w:tcBorders>
              <w:top w:val="single" w:sz="4" w:space="0" w:color="auto"/>
            </w:tcBorders>
            <w:shd w:val="clear" w:color="auto" w:fill="auto"/>
          </w:tcPr>
          <w:p w14:paraId="36054599" w14:textId="77777777" w:rsidR="0079319F" w:rsidRPr="00AD27FF" w:rsidRDefault="0079319F" w:rsidP="00D025B8">
            <w:pPr>
              <w:spacing w:beforeLines="60" w:before="144" w:afterLines="60" w:after="144"/>
              <w:rPr>
                <w:rFonts w:ascii="Trebuchet MS" w:hAnsi="Trebuchet MS" w:cs="Arial"/>
                <w:sz w:val="20"/>
                <w:szCs w:val="20"/>
              </w:rPr>
            </w:pPr>
          </w:p>
        </w:tc>
      </w:tr>
      <w:tr w:rsidR="0079319F" w:rsidRPr="00AD27FF" w14:paraId="5212AFF9"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10CB8CA0"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3" w:type="dxa"/>
            <w:gridSpan w:val="9"/>
            <w:tcBorders>
              <w:top w:val="single" w:sz="4" w:space="0" w:color="auto"/>
            </w:tcBorders>
            <w:shd w:val="clear" w:color="auto" w:fill="auto"/>
          </w:tcPr>
          <w:p w14:paraId="6BDE8149" w14:textId="77777777" w:rsidR="0079319F" w:rsidRPr="00AD27FF" w:rsidRDefault="0079319F" w:rsidP="00D025B8">
            <w:pPr>
              <w:spacing w:beforeLines="60" w:before="144" w:afterLines="60" w:after="144"/>
              <w:rPr>
                <w:rFonts w:ascii="Trebuchet MS" w:hAnsi="Trebuchet MS" w:cs="Arial"/>
                <w:sz w:val="20"/>
                <w:szCs w:val="20"/>
              </w:rPr>
            </w:pPr>
          </w:p>
        </w:tc>
      </w:tr>
      <w:tr w:rsidR="00273D4B" w:rsidRPr="00AD27FF" w14:paraId="3F543147"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31F5D75F"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6F517A6A" w14:textId="77777777" w:rsidTr="00800847">
        <w:tblPrEx>
          <w:tblBorders>
            <w:insideH w:val="single" w:sz="4" w:space="0" w:color="auto"/>
            <w:insideV w:val="single" w:sz="4" w:space="0" w:color="auto"/>
          </w:tblBorders>
        </w:tblPrEx>
        <w:trPr>
          <w:cantSplit/>
          <w:trHeight w:val="349"/>
        </w:trPr>
        <w:tc>
          <w:tcPr>
            <w:tcW w:w="3224" w:type="dxa"/>
            <w:gridSpan w:val="3"/>
            <w:tcBorders>
              <w:top w:val="single" w:sz="4" w:space="0" w:color="auto"/>
            </w:tcBorders>
            <w:shd w:val="clear" w:color="auto" w:fill="F2F2F2"/>
            <w:vAlign w:val="center"/>
          </w:tcPr>
          <w:p w14:paraId="1BF33B80"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5D3E54A5"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3B423228"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1" w:type="dxa"/>
            <w:gridSpan w:val="2"/>
            <w:tcBorders>
              <w:top w:val="single" w:sz="4" w:space="0" w:color="auto"/>
            </w:tcBorders>
            <w:shd w:val="clear" w:color="auto" w:fill="F2F2F2"/>
            <w:vAlign w:val="center"/>
          </w:tcPr>
          <w:p w14:paraId="758AF7CD"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472DC551" w14:textId="77777777" w:rsidTr="00800847">
        <w:tblPrEx>
          <w:tblBorders>
            <w:insideH w:val="single" w:sz="4" w:space="0" w:color="auto"/>
            <w:insideV w:val="single" w:sz="4" w:space="0" w:color="auto"/>
          </w:tblBorders>
        </w:tblPrEx>
        <w:trPr>
          <w:cantSplit/>
          <w:trHeight w:val="405"/>
        </w:trPr>
        <w:tc>
          <w:tcPr>
            <w:tcW w:w="3224" w:type="dxa"/>
            <w:gridSpan w:val="3"/>
            <w:shd w:val="clear" w:color="auto" w:fill="auto"/>
          </w:tcPr>
          <w:p w14:paraId="23D239F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30632CF"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2FD821FE"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119CCB3E"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3D6F09F" w14:textId="77777777" w:rsidTr="00800847">
        <w:tblPrEx>
          <w:tblBorders>
            <w:insideH w:val="single" w:sz="4" w:space="0" w:color="auto"/>
            <w:insideV w:val="single" w:sz="4" w:space="0" w:color="auto"/>
          </w:tblBorders>
        </w:tblPrEx>
        <w:trPr>
          <w:cantSplit/>
          <w:trHeight w:val="455"/>
        </w:trPr>
        <w:tc>
          <w:tcPr>
            <w:tcW w:w="3224" w:type="dxa"/>
            <w:gridSpan w:val="3"/>
            <w:shd w:val="clear" w:color="auto" w:fill="auto"/>
          </w:tcPr>
          <w:p w14:paraId="41F78C51"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0CEDBBD"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2AD0B31C"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2373FDA9"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0106785" w14:textId="77777777" w:rsidTr="00800847">
        <w:tblPrEx>
          <w:tblBorders>
            <w:insideH w:val="single" w:sz="4" w:space="0" w:color="auto"/>
            <w:insideV w:val="single" w:sz="4" w:space="0" w:color="auto"/>
          </w:tblBorders>
        </w:tblPrEx>
        <w:trPr>
          <w:cantSplit/>
          <w:trHeight w:val="455"/>
        </w:trPr>
        <w:tc>
          <w:tcPr>
            <w:tcW w:w="3224" w:type="dxa"/>
            <w:gridSpan w:val="3"/>
            <w:shd w:val="clear" w:color="auto" w:fill="auto"/>
          </w:tcPr>
          <w:p w14:paraId="57D9CE64"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9CFA8DE"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0E8E44FD"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02F9467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03B483F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00602693"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E59E420"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3F3639F3" w14:textId="77777777" w:rsidR="00273D4B" w:rsidRPr="00AD27FF" w:rsidRDefault="00273D4B" w:rsidP="00AD27FF">
            <w:pPr>
              <w:spacing w:before="120" w:after="120"/>
              <w:rPr>
                <w:rFonts w:ascii="Trebuchet MS" w:hAnsi="Trebuchet MS" w:cs="Arial"/>
                <w:sz w:val="20"/>
                <w:szCs w:val="20"/>
              </w:rPr>
            </w:pPr>
          </w:p>
        </w:tc>
      </w:tr>
      <w:tr w:rsidR="00273D4B" w:rsidRPr="00AD27FF" w14:paraId="5916882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79915FD6"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F77A1A8" w14:textId="77777777" w:rsidTr="00800847">
        <w:tblPrEx>
          <w:tblBorders>
            <w:insideH w:val="single" w:sz="4" w:space="0" w:color="auto"/>
            <w:insideV w:val="single" w:sz="4" w:space="0" w:color="auto"/>
          </w:tblBorders>
        </w:tblPrEx>
        <w:trPr>
          <w:trHeight w:val="323"/>
        </w:trPr>
        <w:tc>
          <w:tcPr>
            <w:tcW w:w="3514" w:type="dxa"/>
            <w:gridSpan w:val="4"/>
            <w:tcBorders>
              <w:top w:val="single" w:sz="4" w:space="0" w:color="auto"/>
            </w:tcBorders>
            <w:shd w:val="clear" w:color="auto" w:fill="F2F2F2"/>
          </w:tcPr>
          <w:p w14:paraId="50714FB3"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4" w:type="dxa"/>
            <w:gridSpan w:val="7"/>
            <w:tcBorders>
              <w:top w:val="single" w:sz="4" w:space="0" w:color="auto"/>
            </w:tcBorders>
            <w:shd w:val="clear" w:color="auto" w:fill="auto"/>
          </w:tcPr>
          <w:p w14:paraId="260B6D9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AE9D978"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4B816A2B"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4" w:type="dxa"/>
            <w:gridSpan w:val="7"/>
            <w:tcBorders>
              <w:top w:val="single" w:sz="4" w:space="0" w:color="auto"/>
            </w:tcBorders>
            <w:shd w:val="clear" w:color="auto" w:fill="auto"/>
          </w:tcPr>
          <w:p w14:paraId="3ED2E00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20A9298C"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38489168"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4" w:type="dxa"/>
            <w:gridSpan w:val="7"/>
            <w:tcBorders>
              <w:top w:val="single" w:sz="4" w:space="0" w:color="auto"/>
            </w:tcBorders>
            <w:shd w:val="clear" w:color="auto" w:fill="auto"/>
          </w:tcPr>
          <w:p w14:paraId="52FF21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6D1F703"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14ABA40C"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4" w:type="dxa"/>
            <w:gridSpan w:val="7"/>
            <w:tcBorders>
              <w:top w:val="single" w:sz="4" w:space="0" w:color="auto"/>
            </w:tcBorders>
            <w:shd w:val="clear" w:color="auto" w:fill="auto"/>
          </w:tcPr>
          <w:p w14:paraId="17C11F14"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0BEECBC3"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1FFE2980"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4" w:type="dxa"/>
            <w:gridSpan w:val="7"/>
            <w:tcBorders>
              <w:top w:val="single" w:sz="4" w:space="0" w:color="auto"/>
            </w:tcBorders>
            <w:shd w:val="clear" w:color="auto" w:fill="auto"/>
          </w:tcPr>
          <w:p w14:paraId="748ACD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C5B9450"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630BAE29"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4" w:type="dxa"/>
            <w:gridSpan w:val="7"/>
            <w:tcBorders>
              <w:top w:val="single" w:sz="4" w:space="0" w:color="auto"/>
            </w:tcBorders>
            <w:shd w:val="clear" w:color="auto" w:fill="auto"/>
          </w:tcPr>
          <w:p w14:paraId="52254F2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23AB92D"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6055C3E3"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4" w:type="dxa"/>
            <w:gridSpan w:val="7"/>
            <w:tcBorders>
              <w:top w:val="single" w:sz="4" w:space="0" w:color="auto"/>
            </w:tcBorders>
            <w:shd w:val="clear" w:color="auto" w:fill="auto"/>
          </w:tcPr>
          <w:p w14:paraId="5548BAF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A22A56D"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01DEECCF"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lastRenderedPageBreak/>
              <w:t>Reason for leaving</w:t>
            </w:r>
          </w:p>
        </w:tc>
        <w:tc>
          <w:tcPr>
            <w:tcW w:w="6494" w:type="dxa"/>
            <w:gridSpan w:val="7"/>
            <w:tcBorders>
              <w:top w:val="single" w:sz="4" w:space="0" w:color="auto"/>
            </w:tcBorders>
            <w:shd w:val="clear" w:color="auto" w:fill="auto"/>
          </w:tcPr>
          <w:p w14:paraId="602F858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4F27164"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3E310A1C"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4" w:type="dxa"/>
            <w:gridSpan w:val="7"/>
            <w:tcBorders>
              <w:top w:val="single" w:sz="4" w:space="0" w:color="auto"/>
            </w:tcBorders>
            <w:shd w:val="clear" w:color="auto" w:fill="auto"/>
          </w:tcPr>
          <w:p w14:paraId="7A5DA0E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945061F"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3F50171"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65CCA8D3"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2808A456"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8" w:type="dxa"/>
            <w:gridSpan w:val="4"/>
            <w:tcBorders>
              <w:top w:val="single" w:sz="4" w:space="0" w:color="auto"/>
            </w:tcBorders>
            <w:shd w:val="clear" w:color="auto" w:fill="F2F2F2"/>
            <w:vAlign w:val="center"/>
          </w:tcPr>
          <w:p w14:paraId="6E953F3F"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6EA8431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2" w:type="dxa"/>
            <w:tcBorders>
              <w:top w:val="single" w:sz="4" w:space="0" w:color="auto"/>
            </w:tcBorders>
            <w:shd w:val="clear" w:color="auto" w:fill="F2F2F2"/>
            <w:vAlign w:val="center"/>
          </w:tcPr>
          <w:p w14:paraId="4822456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41FB636B"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777599E4"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59DA79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3C33AED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5C642B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7AE9F44F"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6421C507"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E90907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B03B0F4"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7A83445"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8EAB995" w14:textId="77777777" w:rsidTr="00800847">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7C4E7235"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688050A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DA37BE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3D40C5B"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6FB0D514"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7FDE3748"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0AFBC12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772E3368"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4277241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24F5B83"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6DEB6616"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AB843B6"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A0AA8B6"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55F710E1"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92FCC09"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397666EA"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0E56ECF0"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37CC7A12"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3A73D7E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3A7C6A0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9B33171"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068396DB"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51FD8928"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694D42F9"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013F0270" w14:textId="77777777" w:rsidR="00273D4B" w:rsidRPr="00273AA2" w:rsidRDefault="00273D4B"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(Please say why you believe you are suitable for the position</w:t>
            </w:r>
            <w:r>
              <w:rPr>
                <w:rFonts w:ascii="Trebuchet MS" w:hAnsi="Trebuchet MS" w:cs="Arial"/>
                <w:sz w:val="20"/>
                <w:szCs w:val="20"/>
              </w:rPr>
              <w:t>)</w:t>
            </w:r>
            <w:r w:rsidRPr="00273AA2">
              <w:rPr>
                <w:rFonts w:ascii="Trebuchet MS" w:hAnsi="Trebuchet MS" w:cs="Arial"/>
                <w:sz w:val="20"/>
                <w:szCs w:val="20"/>
              </w:rPr>
              <w:t xml:space="preserve">  </w:t>
            </w:r>
          </w:p>
        </w:tc>
      </w:tr>
      <w:tr w:rsidR="00273D4B" w:rsidRPr="00AD27FF" w14:paraId="68CFDC9E"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540F44D1"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8ED925B"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094F794F"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792E8436"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5D1491E9" w14:textId="77777777" w:rsidR="00273D4B" w:rsidRPr="00AD27FF" w:rsidRDefault="00AD7DC8" w:rsidP="00273AA2">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Heywood Prep</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Pr>
                <w:rFonts w:ascii="Trebuchet MS" w:hAnsi="Trebuchet MS" w:cs="Arial"/>
                <w:sz w:val="20"/>
                <w:szCs w:val="20"/>
              </w:rPr>
              <w:t>Heywood Prep</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0E78A5B8"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0893136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45E29992" w14:textId="1B9E20BB" w:rsidR="00602143" w:rsidRDefault="00602143" w:rsidP="0005462A">
            <w:pPr>
              <w:pStyle w:val="BodyTextIndent"/>
              <w:spacing w:beforeLines="60" w:before="144" w:afterLines="60" w:after="144"/>
              <w:ind w:left="0"/>
              <w:rPr>
                <w:rFonts w:ascii="Trebuchet MS" w:hAnsi="Trebuchet MS" w:cs="Arial"/>
                <w:sz w:val="20"/>
                <w:szCs w:val="20"/>
              </w:rPr>
            </w:pPr>
          </w:p>
          <w:p w14:paraId="0D5B9BE7" w14:textId="5EDC562B"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354083F8"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457A2B2E"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43573B66" w14:textId="72557B39" w:rsidR="00273D4B" w:rsidRDefault="00273D4B" w:rsidP="0005462A">
            <w:pPr>
              <w:pStyle w:val="BodyTextIndent"/>
              <w:spacing w:beforeLines="60" w:before="144" w:afterLines="60" w:after="144"/>
              <w:ind w:left="0"/>
              <w:rPr>
                <w:rFonts w:ascii="Trebuchet MS" w:hAnsi="Trebuchet MS" w:cs="Arial"/>
                <w:sz w:val="20"/>
                <w:szCs w:val="20"/>
              </w:rPr>
            </w:pPr>
          </w:p>
          <w:p w14:paraId="54653962"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0A9A60E5"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7AD76B69" w14:textId="47044A12"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796D76F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07139F6F"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If offered the position applied for, are there any arrangements or adjustments that </w:t>
            </w:r>
            <w:r w:rsidR="00AD7DC8">
              <w:rPr>
                <w:rFonts w:ascii="Trebuchet MS" w:hAnsi="Trebuchet MS" w:cs="Arial"/>
                <w:sz w:val="20"/>
                <w:szCs w:val="20"/>
              </w:rPr>
              <w:t>Heywood Prep</w:t>
            </w:r>
            <w:r w:rsidRPr="00AD27FF">
              <w:rPr>
                <w:rFonts w:ascii="Trebuchet MS" w:hAnsi="Trebuchet MS" w:cs="Arial"/>
                <w:sz w:val="20"/>
                <w:szCs w:val="20"/>
              </w:rPr>
              <w:t xml:space="preserve"> would need to make to enable you to carry out the role?</w:t>
            </w:r>
          </w:p>
        </w:tc>
        <w:tc>
          <w:tcPr>
            <w:tcW w:w="5005" w:type="dxa"/>
            <w:gridSpan w:val="5"/>
            <w:tcBorders>
              <w:top w:val="single" w:sz="4" w:space="0" w:color="auto"/>
            </w:tcBorders>
          </w:tcPr>
          <w:p w14:paraId="5A194178" w14:textId="77777777" w:rsidR="00273D4B" w:rsidRDefault="00273D4B" w:rsidP="0005462A">
            <w:pPr>
              <w:pStyle w:val="BodyTextIndent"/>
              <w:spacing w:beforeLines="60" w:before="144" w:afterLines="60" w:after="144"/>
              <w:ind w:left="0"/>
              <w:rPr>
                <w:rFonts w:ascii="Trebuchet MS" w:hAnsi="Trebuchet MS" w:cs="Arial"/>
                <w:sz w:val="20"/>
                <w:szCs w:val="20"/>
              </w:rPr>
            </w:pPr>
          </w:p>
          <w:p w14:paraId="5BF6F913"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2F8DE9F7"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16D80CBD" w14:textId="195D68E5"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15BE6EF6"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7779C66E"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AD7DC8">
              <w:rPr>
                <w:rFonts w:ascii="Trebuchet MS" w:hAnsi="Trebuchet MS" w:cs="Arial"/>
                <w:sz w:val="20"/>
                <w:szCs w:val="20"/>
              </w:rPr>
              <w:t>Heywood Prep</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5AA42BA"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45B396BA"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lastRenderedPageBreak/>
              <w:t>Section 9 – Criminal records</w:t>
            </w:r>
          </w:p>
        </w:tc>
      </w:tr>
      <w:tr w:rsidR="00273D4B" w:rsidRPr="00AD27FF" w14:paraId="2F15D337"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3FCE954A"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t>
            </w:r>
            <w:r w:rsidR="00AD7DC8">
              <w:rPr>
                <w:rFonts w:ascii="Trebuchet MS" w:hAnsi="Trebuchet MS" w:cs="Arial"/>
                <w:sz w:val="20"/>
                <w:szCs w:val="20"/>
              </w:rPr>
              <w:t>Heywood Prep</w:t>
            </w:r>
            <w:r w:rsidRPr="00AD27FF">
              <w:rPr>
                <w:rFonts w:ascii="Trebuchet MS" w:hAnsi="Trebuchet MS" w:cs="Arial"/>
                <w:sz w:val="20"/>
                <w:szCs w:val="20"/>
              </w:rPr>
              <w:t xml:space="preserve">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734208CD" w14:textId="77777777" w:rsidR="00273D4B" w:rsidRPr="00AD27FF" w:rsidRDefault="00AD7DC8" w:rsidP="00273AA2">
            <w:pPr>
              <w:tabs>
                <w:tab w:val="left" w:pos="-720"/>
              </w:tabs>
              <w:suppressAutoHyphens/>
              <w:spacing w:before="60" w:after="60"/>
              <w:rPr>
                <w:rFonts w:ascii="Trebuchet MS" w:hAnsi="Trebuchet MS" w:cs="Arial"/>
                <w:sz w:val="20"/>
                <w:szCs w:val="20"/>
              </w:rPr>
            </w:pPr>
            <w:r>
              <w:rPr>
                <w:rFonts w:ascii="Trebuchet MS" w:hAnsi="Trebuchet MS" w:cs="Arial"/>
                <w:sz w:val="20"/>
                <w:szCs w:val="20"/>
              </w:rPr>
              <w:t>Heywood Prep</w:t>
            </w:r>
            <w:r w:rsidR="00273D4B" w:rsidRPr="00AD27FF">
              <w:rPr>
                <w:rFonts w:ascii="Trebuchet MS" w:hAnsi="Trebuchet MS" w:cs="Arial"/>
                <w:sz w:val="20"/>
                <w:szCs w:val="20"/>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4758A745"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The disclosure of a criminal record will not bar a person from being offered a position unless </w:t>
            </w:r>
            <w:r w:rsidR="00AD7DC8">
              <w:rPr>
                <w:rFonts w:ascii="Trebuchet MS" w:hAnsi="Trebuchet MS" w:cs="Arial"/>
                <w:sz w:val="20"/>
                <w:szCs w:val="20"/>
              </w:rPr>
              <w:t>Heywood Prep</w:t>
            </w:r>
            <w:r w:rsidRPr="00AD27FF">
              <w:rPr>
                <w:rFonts w:ascii="Trebuchet MS" w:hAnsi="Trebuchet MS" w:cs="Arial"/>
                <w:sz w:val="20"/>
                <w:szCs w:val="20"/>
              </w:rPr>
              <w:t xml:space="preserve"> considers that the conviction renders them unsuitable.  In making this decision </w:t>
            </w:r>
            <w:r w:rsidR="00AD7DC8">
              <w:rPr>
                <w:rFonts w:ascii="Trebuchet MS" w:hAnsi="Trebuchet MS" w:cs="Arial"/>
                <w:sz w:val="20"/>
                <w:szCs w:val="20"/>
              </w:rPr>
              <w:t>Heywood Prep</w:t>
            </w:r>
            <w:r w:rsidRPr="00AD27FF">
              <w:rPr>
                <w:rFonts w:ascii="Trebuchet MS" w:hAnsi="Trebuchet MS" w:cs="Arial"/>
                <w:sz w:val="20"/>
                <w:szCs w:val="20"/>
              </w:rPr>
              <w:t xml:space="preserve"> will consider the nature of the offence, how long ago the offence was committed, the person’s age when the offence was committed and other factors which may be relevant.</w:t>
            </w:r>
          </w:p>
        </w:tc>
      </w:tr>
      <w:tr w:rsidR="00273D4B" w:rsidRPr="00AD27FF" w14:paraId="770B6FAF"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7354B3F4"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38882B7"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650F4030"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0CC8782D"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01B70389"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6E430642"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51E4BB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6E5B8703" w14:textId="77777777" w:rsidR="00273D4B" w:rsidRDefault="00273D4B" w:rsidP="0005462A">
            <w:pPr>
              <w:tabs>
                <w:tab w:val="left" w:pos="-720"/>
              </w:tabs>
              <w:suppressAutoHyphens/>
              <w:spacing w:beforeLines="60" w:before="144" w:afterLines="60" w:after="144"/>
              <w:rPr>
                <w:rFonts w:ascii="Trebuchet MS" w:hAnsi="Trebuchet MS" w:cs="Arial"/>
                <w:sz w:val="20"/>
                <w:szCs w:val="20"/>
              </w:rPr>
            </w:pPr>
          </w:p>
          <w:p w14:paraId="464C0AB1" w14:textId="212A49BC" w:rsidR="00602143" w:rsidRPr="00AD27FF" w:rsidRDefault="00602143"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5F028F33"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C5409A4"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50B410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03C8155"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2C3A3947"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AD7DC8">
              <w:rPr>
                <w:rFonts w:ascii="Trebuchet MS" w:hAnsi="Trebuchet MS" w:cs="Arial"/>
                <w:sz w:val="20"/>
                <w:szCs w:val="20"/>
              </w:rPr>
              <w:t>Heywood Prep</w:t>
            </w:r>
            <w:r w:rsidRPr="00AD27FF">
              <w:rPr>
                <w:rFonts w:ascii="Trebuchet MS" w:hAnsi="Trebuchet MS" w:cs="Arial"/>
                <w:sz w:val="20"/>
                <w:szCs w:val="20"/>
              </w:rPr>
              <w:t xml:space="preserve"> will typically take up references from all shortlisted candidates before interview.</w:t>
            </w:r>
          </w:p>
        </w:tc>
      </w:tr>
      <w:tr w:rsidR="00273D4B" w:rsidRPr="00AD27FF" w14:paraId="7D2C8241"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26E5AC03"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5404C734"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7" w:type="dxa"/>
            <w:gridSpan w:val="3"/>
            <w:tcBorders>
              <w:top w:val="single" w:sz="4" w:space="0" w:color="auto"/>
            </w:tcBorders>
            <w:shd w:val="clear" w:color="auto" w:fill="F2F2F2"/>
          </w:tcPr>
          <w:p w14:paraId="565B071B"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2E9B2DD4" w14:textId="77777777" w:rsidTr="00800847">
        <w:tblPrEx>
          <w:tblBorders>
            <w:insideH w:val="single" w:sz="4" w:space="0" w:color="auto"/>
            <w:insideV w:val="single" w:sz="4" w:space="0" w:color="auto"/>
          </w:tblBorders>
        </w:tblPrEx>
        <w:trPr>
          <w:trHeight w:val="200"/>
        </w:trPr>
        <w:tc>
          <w:tcPr>
            <w:tcW w:w="2375" w:type="dxa"/>
            <w:gridSpan w:val="2"/>
            <w:shd w:val="clear" w:color="auto" w:fill="F2F2F2"/>
          </w:tcPr>
          <w:p w14:paraId="2F8DE396"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7160C19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27EF9E5D"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21B5F78" w14:textId="77777777" w:rsidTr="00800847">
        <w:tblPrEx>
          <w:tblBorders>
            <w:insideH w:val="single" w:sz="4" w:space="0" w:color="auto"/>
            <w:insideV w:val="single" w:sz="4" w:space="0" w:color="auto"/>
          </w:tblBorders>
        </w:tblPrEx>
        <w:trPr>
          <w:trHeight w:val="519"/>
        </w:trPr>
        <w:tc>
          <w:tcPr>
            <w:tcW w:w="2375" w:type="dxa"/>
            <w:gridSpan w:val="2"/>
            <w:shd w:val="clear" w:color="auto" w:fill="F2F2F2"/>
          </w:tcPr>
          <w:p w14:paraId="1239E1E7"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519C241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6E22A4D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57097D1A"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F2A467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03DD8B0A"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652BA94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698191F7"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21141C3"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0B149E39"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3106B60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7718AC3F"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AC99AC1"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342B8C8"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01B77BE5"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CE67D35" w14:textId="77777777" w:rsidTr="00800847">
        <w:tblPrEx>
          <w:tblBorders>
            <w:insideH w:val="single" w:sz="4" w:space="0" w:color="auto"/>
            <w:insideV w:val="single" w:sz="4" w:space="0" w:color="auto"/>
          </w:tblBorders>
        </w:tblPrEx>
        <w:trPr>
          <w:trHeight w:val="415"/>
        </w:trPr>
        <w:tc>
          <w:tcPr>
            <w:tcW w:w="2375" w:type="dxa"/>
            <w:gridSpan w:val="2"/>
            <w:tcBorders>
              <w:bottom w:val="single" w:sz="4" w:space="0" w:color="auto"/>
            </w:tcBorders>
            <w:shd w:val="clear" w:color="auto" w:fill="F2F2F2"/>
          </w:tcPr>
          <w:p w14:paraId="0894E59A"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533900F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4CE6CA2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05949C68" w14:textId="77777777" w:rsidTr="00800847">
        <w:tblPrEx>
          <w:tblBorders>
            <w:insideH w:val="single" w:sz="4" w:space="0" w:color="auto"/>
            <w:insideV w:val="single" w:sz="4" w:space="0" w:color="auto"/>
          </w:tblBorders>
        </w:tblPrEx>
        <w:trPr>
          <w:trHeight w:val="415"/>
        </w:trPr>
        <w:tc>
          <w:tcPr>
            <w:tcW w:w="2375" w:type="dxa"/>
            <w:gridSpan w:val="2"/>
            <w:tcBorders>
              <w:top w:val="single" w:sz="4" w:space="0" w:color="auto"/>
              <w:bottom w:val="single" w:sz="4" w:space="0" w:color="auto"/>
            </w:tcBorders>
            <w:shd w:val="clear" w:color="auto" w:fill="F2F2F2"/>
          </w:tcPr>
          <w:p w14:paraId="415E2CD3"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54EA7AE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Borders>
              <w:bottom w:val="single" w:sz="4" w:space="0" w:color="auto"/>
            </w:tcBorders>
          </w:tcPr>
          <w:p w14:paraId="427B0C53"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2164754D"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3140E38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14:paraId="3BCD55D6"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25F4CF9C"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t>
            </w:r>
            <w:r w:rsidR="00AD7DC8">
              <w:rPr>
                <w:rFonts w:ascii="Trebuchet MS" w:hAnsi="Trebuchet MS" w:cs="Arial"/>
                <w:sz w:val="20"/>
                <w:szCs w:val="20"/>
              </w:rPr>
              <w:t>Heywood Prep</w:t>
            </w:r>
            <w:r w:rsidRPr="00AD27FF">
              <w:rPr>
                <w:rFonts w:ascii="Trebuchet MS" w:hAnsi="Trebuchet MS" w:cs="Arial"/>
                <w:sz w:val="20"/>
                <w:szCs w:val="20"/>
              </w:rPr>
              <w:t>’</w:t>
            </w:r>
            <w:r w:rsidR="00AD7DC8">
              <w:rPr>
                <w:rFonts w:ascii="Trebuchet MS" w:hAnsi="Trebuchet MS" w:cs="Arial"/>
                <w:sz w:val="20"/>
                <w:szCs w:val="20"/>
              </w:rPr>
              <w:t>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w:t>
            </w:r>
            <w:r w:rsidRPr="00AD27FF">
              <w:rPr>
                <w:rFonts w:ascii="Trebuchet MS" w:hAnsi="Trebuchet MS" w:cs="Arial"/>
                <w:sz w:val="20"/>
                <w:szCs w:val="20"/>
              </w:rPr>
              <w:lastRenderedPageBreak/>
              <w:t xml:space="preserve">because of their race, colour, national or ethnic origin, sex, sexual orientation, marital status, religion or religious belief, disability or age.  All new posts within </w:t>
            </w:r>
            <w:r w:rsidR="00AD7DC8">
              <w:rPr>
                <w:rFonts w:ascii="Trebuchet MS" w:hAnsi="Trebuchet MS" w:cs="Arial"/>
                <w:sz w:val="20"/>
                <w:szCs w:val="20"/>
              </w:rPr>
              <w:t>Heywood Prep</w:t>
            </w:r>
            <w:r w:rsidRPr="00AD27FF">
              <w:rPr>
                <w:rFonts w:ascii="Trebuchet MS" w:hAnsi="Trebuchet MS" w:cs="Arial"/>
                <w:sz w:val="20"/>
                <w:szCs w:val="20"/>
              </w:rPr>
              <w:t xml:space="preserve"> are subject to a probationary period. </w:t>
            </w:r>
            <w:r w:rsidR="00AD7DC8">
              <w:rPr>
                <w:rFonts w:ascii="Trebuchet MS" w:hAnsi="Trebuchet MS" w:cs="Arial"/>
                <w:sz w:val="20"/>
                <w:szCs w:val="20"/>
              </w:rPr>
              <w:t>Heywood Prep</w:t>
            </w:r>
            <w:r w:rsidRPr="00AD27FF">
              <w:rPr>
                <w:rFonts w:ascii="Trebuchet MS" w:hAnsi="Trebuchet MS" w:cs="Arial"/>
                <w:sz w:val="20"/>
                <w:szCs w:val="20"/>
              </w:rPr>
              <w:t xml:space="preserve"> is committed to safeguarding and promoting the welfare of children and young people and expects all staff and volunteers to share this commitment.</w:t>
            </w:r>
          </w:p>
        </w:tc>
      </w:tr>
      <w:tr w:rsidR="00273D4B" w:rsidRPr="00AD27FF" w14:paraId="18CB8A48"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4F62B521"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12 – Declaration</w:t>
            </w:r>
          </w:p>
        </w:tc>
      </w:tr>
      <w:tr w:rsidR="00273D4B" w:rsidRPr="00AD27FF" w14:paraId="3BBC2287"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5384B715"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2570930C"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6AC5F4D8"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474EF93B"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AD7DC8">
              <w:rPr>
                <w:rFonts w:ascii="Trebuchet MS" w:hAnsi="Trebuchet MS" w:cs="Arial"/>
                <w:sz w:val="20"/>
                <w:szCs w:val="20"/>
              </w:rPr>
              <w:t>Heywood Prep</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r>
      <w:tr w:rsidR="00273D4B" w:rsidRPr="00AD27FF" w14:paraId="2D8B00D5" w14:textId="77777777" w:rsidTr="00800847">
        <w:tblPrEx>
          <w:tblBorders>
            <w:insideH w:val="single" w:sz="4" w:space="0" w:color="auto"/>
            <w:insideV w:val="single" w:sz="4" w:space="0" w:color="auto"/>
          </w:tblBorders>
        </w:tblPrEx>
        <w:tc>
          <w:tcPr>
            <w:tcW w:w="2375" w:type="dxa"/>
            <w:gridSpan w:val="2"/>
            <w:tcBorders>
              <w:top w:val="single" w:sz="4" w:space="0" w:color="auto"/>
              <w:bottom w:val="single" w:sz="4" w:space="0" w:color="auto"/>
            </w:tcBorders>
            <w:shd w:val="clear" w:color="auto" w:fill="F2F2F2"/>
          </w:tcPr>
          <w:p w14:paraId="3B856392"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3" w:type="dxa"/>
            <w:gridSpan w:val="9"/>
            <w:tcBorders>
              <w:top w:val="single" w:sz="4" w:space="0" w:color="auto"/>
              <w:bottom w:val="single" w:sz="4" w:space="0" w:color="auto"/>
            </w:tcBorders>
            <w:vAlign w:val="center"/>
          </w:tcPr>
          <w:p w14:paraId="0749994E"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009C1D5D" w14:textId="77777777" w:rsidTr="00800847">
        <w:tblPrEx>
          <w:tblBorders>
            <w:insideH w:val="single" w:sz="4" w:space="0" w:color="auto"/>
            <w:insideV w:val="single" w:sz="4" w:space="0" w:color="auto"/>
          </w:tblBorders>
        </w:tblPrEx>
        <w:tc>
          <w:tcPr>
            <w:tcW w:w="2375" w:type="dxa"/>
            <w:gridSpan w:val="2"/>
            <w:tcBorders>
              <w:top w:val="single" w:sz="4" w:space="0" w:color="auto"/>
              <w:bottom w:val="double" w:sz="4" w:space="0" w:color="auto"/>
            </w:tcBorders>
            <w:shd w:val="clear" w:color="auto" w:fill="F2F2F2"/>
          </w:tcPr>
          <w:p w14:paraId="48ABA765"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3" w:type="dxa"/>
            <w:gridSpan w:val="9"/>
            <w:tcBorders>
              <w:top w:val="single" w:sz="4" w:space="0" w:color="auto"/>
              <w:bottom w:val="double" w:sz="4" w:space="0" w:color="auto"/>
            </w:tcBorders>
          </w:tcPr>
          <w:p w14:paraId="7C41BA7C" w14:textId="77777777" w:rsidR="00273D4B" w:rsidRPr="00CE7C4E" w:rsidRDefault="00273D4B" w:rsidP="00CE7C4E">
            <w:pPr>
              <w:spacing w:before="60" w:after="60"/>
              <w:ind w:right="663"/>
              <w:rPr>
                <w:rFonts w:ascii="Trebuchet MS" w:hAnsi="Trebuchet MS" w:cs="Arial"/>
                <w:sz w:val="20"/>
                <w:szCs w:val="20"/>
              </w:rPr>
            </w:pPr>
          </w:p>
        </w:tc>
      </w:tr>
      <w:tr w:rsidR="00800847" w:rsidRPr="00273AA2" w14:paraId="45DDE46E"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001F2512" w14:textId="77777777" w:rsidR="00800847" w:rsidRPr="00273AA2" w:rsidRDefault="00800847" w:rsidP="00800847">
            <w:pPr>
              <w:spacing w:before="120" w:after="120"/>
              <w:rPr>
                <w:rFonts w:ascii="Trebuchet MS" w:hAnsi="Trebuchet MS" w:cs="Arial"/>
                <w:b/>
                <w:sz w:val="20"/>
                <w:szCs w:val="20"/>
              </w:rPr>
            </w:pPr>
            <w:r>
              <w:rPr>
                <w:rFonts w:ascii="Trebuchet MS" w:hAnsi="Trebuchet MS" w:cs="Arial"/>
                <w:b/>
                <w:sz w:val="20"/>
                <w:szCs w:val="20"/>
              </w:rPr>
              <w:t>CONNECTIONS</w:t>
            </w:r>
          </w:p>
        </w:tc>
      </w:tr>
      <w:tr w:rsidR="00800847" w:rsidRPr="00AD27FF" w14:paraId="565A53FD" w14:textId="77777777" w:rsidTr="00800847">
        <w:tblPrEx>
          <w:tblBorders>
            <w:insideH w:val="single" w:sz="4" w:space="0" w:color="auto"/>
            <w:insideV w:val="single" w:sz="4" w:space="0" w:color="auto"/>
          </w:tblBorders>
        </w:tblPrEx>
        <w:tc>
          <w:tcPr>
            <w:tcW w:w="5003" w:type="dxa"/>
            <w:gridSpan w:val="6"/>
            <w:tcBorders>
              <w:top w:val="single" w:sz="4" w:space="0" w:color="auto"/>
              <w:bottom w:val="double" w:sz="4" w:space="0" w:color="auto"/>
            </w:tcBorders>
            <w:shd w:val="clear" w:color="auto" w:fill="F2F2F2" w:themeFill="background1" w:themeFillShade="F2"/>
            <w:vAlign w:val="center"/>
          </w:tcPr>
          <w:p w14:paraId="6C911A79" w14:textId="77777777" w:rsidR="00800847" w:rsidRPr="00CE7C4E" w:rsidRDefault="00800847" w:rsidP="00800847">
            <w:pPr>
              <w:spacing w:before="60" w:after="60"/>
              <w:ind w:right="663"/>
              <w:rPr>
                <w:rFonts w:ascii="Trebuchet MS" w:hAnsi="Trebuchet MS" w:cs="Arial"/>
                <w:sz w:val="20"/>
                <w:szCs w:val="20"/>
              </w:rPr>
            </w:pPr>
            <w:r>
              <w:rPr>
                <w:rFonts w:ascii="Trebuchet MS" w:hAnsi="Trebuchet MS" w:cs="Arial"/>
                <w:sz w:val="20"/>
                <w:szCs w:val="20"/>
              </w:rPr>
              <w:t>Do you have any connection to the school, or any member of staff of the school or group?</w:t>
            </w:r>
          </w:p>
        </w:tc>
        <w:tc>
          <w:tcPr>
            <w:tcW w:w="5005" w:type="dxa"/>
            <w:gridSpan w:val="5"/>
            <w:tcBorders>
              <w:top w:val="single" w:sz="4" w:space="0" w:color="auto"/>
              <w:bottom w:val="double" w:sz="4" w:space="0" w:color="auto"/>
            </w:tcBorders>
            <w:shd w:val="clear" w:color="auto" w:fill="auto"/>
            <w:vAlign w:val="center"/>
          </w:tcPr>
          <w:p w14:paraId="15B1857A" w14:textId="77777777" w:rsidR="00800847" w:rsidRPr="00CE7C4E" w:rsidRDefault="00800847" w:rsidP="00800847">
            <w:pPr>
              <w:spacing w:before="60" w:after="60"/>
              <w:ind w:right="663"/>
              <w:rPr>
                <w:rFonts w:ascii="Trebuchet MS" w:hAnsi="Trebuchet MS" w:cs="Arial"/>
                <w:sz w:val="20"/>
                <w:szCs w:val="20"/>
              </w:rPr>
            </w:pPr>
          </w:p>
        </w:tc>
      </w:tr>
      <w:tr w:rsidR="00800847" w:rsidRPr="00273AA2" w14:paraId="70092A8C" w14:textId="77777777" w:rsidTr="00800847">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254F35D" w14:textId="77777777" w:rsidR="00800847" w:rsidRPr="00800847" w:rsidRDefault="00800847" w:rsidP="00800847">
            <w:pPr>
              <w:spacing w:before="60" w:after="60"/>
              <w:ind w:right="663"/>
              <w:rPr>
                <w:rFonts w:ascii="Trebuchet MS" w:hAnsi="Trebuchet MS" w:cs="Arial"/>
                <w:sz w:val="20"/>
                <w:szCs w:val="20"/>
              </w:rPr>
            </w:pPr>
            <w:r w:rsidRPr="00800847">
              <w:rPr>
                <w:rFonts w:ascii="Trebuchet MS" w:hAnsi="Trebuchet MS" w:cs="Arial"/>
                <w:sz w:val="20"/>
                <w:szCs w:val="20"/>
              </w:rPr>
              <w:t>ADDITIONAL INFORMATION</w:t>
            </w:r>
          </w:p>
        </w:tc>
      </w:tr>
      <w:tr w:rsidR="00800847" w:rsidRPr="00CE7C4E" w14:paraId="10C3D8AC" w14:textId="77777777" w:rsidTr="00800847">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5E69E271" w14:textId="77777777" w:rsidR="00800847" w:rsidRDefault="00800847" w:rsidP="00800847">
            <w:pPr>
              <w:spacing w:before="60" w:after="60"/>
              <w:ind w:right="663"/>
              <w:rPr>
                <w:rFonts w:ascii="Trebuchet MS" w:hAnsi="Trebuchet MS" w:cs="Arial"/>
                <w:sz w:val="20"/>
                <w:szCs w:val="20"/>
              </w:rPr>
            </w:pPr>
          </w:p>
          <w:p w14:paraId="4DA41FDE" w14:textId="77777777" w:rsidR="00602143" w:rsidRDefault="00602143" w:rsidP="00800847">
            <w:pPr>
              <w:spacing w:before="60" w:after="60"/>
              <w:ind w:right="663"/>
              <w:rPr>
                <w:rFonts w:ascii="Trebuchet MS" w:hAnsi="Trebuchet MS" w:cs="Arial"/>
                <w:sz w:val="20"/>
                <w:szCs w:val="20"/>
              </w:rPr>
            </w:pPr>
          </w:p>
          <w:p w14:paraId="53613B99" w14:textId="77777777" w:rsidR="00602143" w:rsidRDefault="00602143" w:rsidP="00800847">
            <w:pPr>
              <w:spacing w:before="60" w:after="60"/>
              <w:ind w:right="663"/>
              <w:rPr>
                <w:rFonts w:ascii="Trebuchet MS" w:hAnsi="Trebuchet MS" w:cs="Arial"/>
                <w:sz w:val="20"/>
                <w:szCs w:val="20"/>
              </w:rPr>
            </w:pPr>
          </w:p>
          <w:p w14:paraId="0B83FF4C" w14:textId="77777777" w:rsidR="00602143" w:rsidRDefault="00602143" w:rsidP="00800847">
            <w:pPr>
              <w:spacing w:before="60" w:after="60"/>
              <w:ind w:right="663"/>
              <w:rPr>
                <w:rFonts w:ascii="Trebuchet MS" w:hAnsi="Trebuchet MS" w:cs="Arial"/>
                <w:sz w:val="20"/>
                <w:szCs w:val="20"/>
              </w:rPr>
            </w:pPr>
          </w:p>
          <w:p w14:paraId="46E9BB1A" w14:textId="77777777" w:rsidR="00602143" w:rsidRDefault="00602143" w:rsidP="00800847">
            <w:pPr>
              <w:spacing w:before="60" w:after="60"/>
              <w:ind w:right="663"/>
              <w:rPr>
                <w:rFonts w:ascii="Trebuchet MS" w:hAnsi="Trebuchet MS" w:cs="Arial"/>
                <w:sz w:val="20"/>
                <w:szCs w:val="20"/>
              </w:rPr>
            </w:pPr>
          </w:p>
          <w:p w14:paraId="2D92DE45" w14:textId="77777777" w:rsidR="00602143" w:rsidRDefault="00602143" w:rsidP="00800847">
            <w:pPr>
              <w:spacing w:before="60" w:after="60"/>
              <w:ind w:right="663"/>
              <w:rPr>
                <w:rFonts w:ascii="Trebuchet MS" w:hAnsi="Trebuchet MS" w:cs="Arial"/>
                <w:sz w:val="20"/>
                <w:szCs w:val="20"/>
              </w:rPr>
            </w:pPr>
          </w:p>
          <w:p w14:paraId="3C28F17F" w14:textId="77777777" w:rsidR="00602143" w:rsidRDefault="00602143" w:rsidP="00800847">
            <w:pPr>
              <w:spacing w:before="60" w:after="60"/>
              <w:ind w:right="663"/>
              <w:rPr>
                <w:rFonts w:ascii="Trebuchet MS" w:hAnsi="Trebuchet MS" w:cs="Arial"/>
                <w:sz w:val="20"/>
                <w:szCs w:val="20"/>
              </w:rPr>
            </w:pPr>
          </w:p>
          <w:p w14:paraId="75F481DA" w14:textId="77777777" w:rsidR="00602143" w:rsidRDefault="00602143" w:rsidP="00800847">
            <w:pPr>
              <w:spacing w:before="60" w:after="60"/>
              <w:ind w:right="663"/>
              <w:rPr>
                <w:rFonts w:ascii="Trebuchet MS" w:hAnsi="Trebuchet MS" w:cs="Arial"/>
                <w:sz w:val="20"/>
                <w:szCs w:val="20"/>
              </w:rPr>
            </w:pPr>
          </w:p>
          <w:p w14:paraId="2009914A" w14:textId="77777777" w:rsidR="00602143" w:rsidRDefault="00602143" w:rsidP="00800847">
            <w:pPr>
              <w:spacing w:before="60" w:after="60"/>
              <w:ind w:right="663"/>
              <w:rPr>
                <w:rFonts w:ascii="Trebuchet MS" w:hAnsi="Trebuchet MS" w:cs="Arial"/>
                <w:sz w:val="20"/>
                <w:szCs w:val="20"/>
              </w:rPr>
            </w:pPr>
          </w:p>
          <w:p w14:paraId="6272E8C5" w14:textId="77777777" w:rsidR="00602143" w:rsidRDefault="00602143" w:rsidP="00800847">
            <w:pPr>
              <w:spacing w:before="60" w:after="60"/>
              <w:ind w:right="663"/>
              <w:rPr>
                <w:rFonts w:ascii="Trebuchet MS" w:hAnsi="Trebuchet MS" w:cs="Arial"/>
                <w:sz w:val="20"/>
                <w:szCs w:val="20"/>
              </w:rPr>
            </w:pPr>
          </w:p>
          <w:p w14:paraId="026AB549" w14:textId="77777777" w:rsidR="00602143" w:rsidRDefault="00602143" w:rsidP="00800847">
            <w:pPr>
              <w:spacing w:before="60" w:after="60"/>
              <w:ind w:right="663"/>
              <w:rPr>
                <w:rFonts w:ascii="Trebuchet MS" w:hAnsi="Trebuchet MS" w:cs="Arial"/>
                <w:sz w:val="20"/>
                <w:szCs w:val="20"/>
              </w:rPr>
            </w:pPr>
          </w:p>
          <w:p w14:paraId="2E6CD06A" w14:textId="77777777" w:rsidR="00602143" w:rsidRDefault="00602143" w:rsidP="00800847">
            <w:pPr>
              <w:spacing w:before="60" w:after="60"/>
              <w:ind w:right="663"/>
              <w:rPr>
                <w:rFonts w:ascii="Trebuchet MS" w:hAnsi="Trebuchet MS" w:cs="Arial"/>
                <w:sz w:val="20"/>
                <w:szCs w:val="20"/>
              </w:rPr>
            </w:pPr>
          </w:p>
          <w:p w14:paraId="2FBFB789" w14:textId="77777777" w:rsidR="00602143" w:rsidRDefault="00602143" w:rsidP="00800847">
            <w:pPr>
              <w:spacing w:before="60" w:after="60"/>
              <w:ind w:right="663"/>
              <w:rPr>
                <w:rFonts w:ascii="Trebuchet MS" w:hAnsi="Trebuchet MS" w:cs="Arial"/>
                <w:sz w:val="20"/>
                <w:szCs w:val="20"/>
              </w:rPr>
            </w:pPr>
          </w:p>
          <w:p w14:paraId="76BFF2B8" w14:textId="77777777" w:rsidR="00602143" w:rsidRDefault="00602143" w:rsidP="00800847">
            <w:pPr>
              <w:spacing w:before="60" w:after="60"/>
              <w:ind w:right="663"/>
              <w:rPr>
                <w:rFonts w:ascii="Trebuchet MS" w:hAnsi="Trebuchet MS" w:cs="Arial"/>
                <w:sz w:val="20"/>
                <w:szCs w:val="20"/>
              </w:rPr>
            </w:pPr>
          </w:p>
          <w:p w14:paraId="7C148886" w14:textId="77777777" w:rsidR="00602143" w:rsidRDefault="00602143" w:rsidP="00800847">
            <w:pPr>
              <w:spacing w:before="60" w:after="60"/>
              <w:ind w:right="663"/>
              <w:rPr>
                <w:rFonts w:ascii="Trebuchet MS" w:hAnsi="Trebuchet MS" w:cs="Arial"/>
                <w:sz w:val="20"/>
                <w:szCs w:val="20"/>
              </w:rPr>
            </w:pPr>
          </w:p>
          <w:p w14:paraId="6A9AE877" w14:textId="77777777" w:rsidR="00602143" w:rsidRDefault="00602143" w:rsidP="00800847">
            <w:pPr>
              <w:spacing w:before="60" w:after="60"/>
              <w:ind w:right="663"/>
              <w:rPr>
                <w:rFonts w:ascii="Trebuchet MS" w:hAnsi="Trebuchet MS" w:cs="Arial"/>
                <w:sz w:val="20"/>
                <w:szCs w:val="20"/>
              </w:rPr>
            </w:pPr>
          </w:p>
          <w:p w14:paraId="3086AC21" w14:textId="77777777" w:rsidR="00602143" w:rsidRDefault="00602143" w:rsidP="00800847">
            <w:pPr>
              <w:spacing w:before="60" w:after="60"/>
              <w:ind w:right="663"/>
              <w:rPr>
                <w:rFonts w:ascii="Trebuchet MS" w:hAnsi="Trebuchet MS" w:cs="Arial"/>
                <w:sz w:val="20"/>
                <w:szCs w:val="20"/>
              </w:rPr>
            </w:pPr>
          </w:p>
          <w:p w14:paraId="6CF1DF0B" w14:textId="77777777" w:rsidR="00602143" w:rsidRDefault="00602143" w:rsidP="00800847">
            <w:pPr>
              <w:spacing w:before="60" w:after="60"/>
              <w:ind w:right="663"/>
              <w:rPr>
                <w:rFonts w:ascii="Trebuchet MS" w:hAnsi="Trebuchet MS" w:cs="Arial"/>
                <w:sz w:val="20"/>
                <w:szCs w:val="20"/>
              </w:rPr>
            </w:pPr>
          </w:p>
          <w:p w14:paraId="14FB24DE" w14:textId="77777777" w:rsidR="00602143" w:rsidRDefault="00602143" w:rsidP="00800847">
            <w:pPr>
              <w:spacing w:before="60" w:after="60"/>
              <w:ind w:right="663"/>
              <w:rPr>
                <w:rFonts w:ascii="Trebuchet MS" w:hAnsi="Trebuchet MS" w:cs="Arial"/>
                <w:sz w:val="20"/>
                <w:szCs w:val="20"/>
              </w:rPr>
            </w:pPr>
          </w:p>
          <w:p w14:paraId="0B63A44B" w14:textId="77777777" w:rsidR="00602143" w:rsidRDefault="00602143" w:rsidP="00800847">
            <w:pPr>
              <w:spacing w:before="60" w:after="60"/>
              <w:ind w:right="663"/>
              <w:rPr>
                <w:rFonts w:ascii="Trebuchet MS" w:hAnsi="Trebuchet MS" w:cs="Arial"/>
                <w:sz w:val="20"/>
                <w:szCs w:val="20"/>
              </w:rPr>
            </w:pPr>
          </w:p>
          <w:p w14:paraId="5E79EDFB" w14:textId="77777777" w:rsidR="00602143" w:rsidRDefault="00602143" w:rsidP="00800847">
            <w:pPr>
              <w:spacing w:before="60" w:after="60"/>
              <w:ind w:right="663"/>
              <w:rPr>
                <w:rFonts w:ascii="Trebuchet MS" w:hAnsi="Trebuchet MS" w:cs="Arial"/>
                <w:sz w:val="20"/>
                <w:szCs w:val="20"/>
              </w:rPr>
            </w:pPr>
          </w:p>
          <w:p w14:paraId="035CA6CB" w14:textId="77777777" w:rsidR="00602143" w:rsidRDefault="00602143" w:rsidP="00800847">
            <w:pPr>
              <w:spacing w:before="60" w:after="60"/>
              <w:ind w:right="663"/>
              <w:rPr>
                <w:rFonts w:ascii="Trebuchet MS" w:hAnsi="Trebuchet MS" w:cs="Arial"/>
                <w:sz w:val="20"/>
                <w:szCs w:val="20"/>
              </w:rPr>
            </w:pPr>
          </w:p>
          <w:p w14:paraId="443B9A2A" w14:textId="77777777" w:rsidR="00602143" w:rsidRDefault="00602143" w:rsidP="00800847">
            <w:pPr>
              <w:spacing w:before="60" w:after="60"/>
              <w:ind w:right="663"/>
              <w:rPr>
                <w:rFonts w:ascii="Trebuchet MS" w:hAnsi="Trebuchet MS" w:cs="Arial"/>
                <w:sz w:val="20"/>
                <w:szCs w:val="20"/>
              </w:rPr>
            </w:pPr>
          </w:p>
          <w:p w14:paraId="41CA4E36" w14:textId="77777777" w:rsidR="00602143" w:rsidRDefault="00602143" w:rsidP="00800847">
            <w:pPr>
              <w:spacing w:before="60" w:after="60"/>
              <w:ind w:right="663"/>
              <w:rPr>
                <w:rFonts w:ascii="Trebuchet MS" w:hAnsi="Trebuchet MS" w:cs="Arial"/>
                <w:sz w:val="20"/>
                <w:szCs w:val="20"/>
              </w:rPr>
            </w:pPr>
          </w:p>
          <w:p w14:paraId="4318433C" w14:textId="77777777" w:rsidR="00602143" w:rsidRDefault="00602143" w:rsidP="00800847">
            <w:pPr>
              <w:spacing w:before="60" w:after="60"/>
              <w:ind w:right="663"/>
              <w:rPr>
                <w:rFonts w:ascii="Trebuchet MS" w:hAnsi="Trebuchet MS" w:cs="Arial"/>
                <w:sz w:val="20"/>
                <w:szCs w:val="20"/>
              </w:rPr>
            </w:pPr>
          </w:p>
          <w:p w14:paraId="46ACBBED" w14:textId="77777777" w:rsidR="00602143" w:rsidRDefault="00602143" w:rsidP="00800847">
            <w:pPr>
              <w:spacing w:before="60" w:after="60"/>
              <w:ind w:right="663"/>
              <w:rPr>
                <w:rFonts w:ascii="Trebuchet MS" w:hAnsi="Trebuchet MS" w:cs="Arial"/>
                <w:sz w:val="20"/>
                <w:szCs w:val="20"/>
              </w:rPr>
            </w:pPr>
          </w:p>
          <w:p w14:paraId="2AB22F0D" w14:textId="0CB85511" w:rsidR="00602143" w:rsidRPr="00CE7C4E" w:rsidRDefault="00602143" w:rsidP="00800847">
            <w:pPr>
              <w:spacing w:before="60" w:after="60"/>
              <w:ind w:right="663"/>
              <w:rPr>
                <w:rFonts w:ascii="Trebuchet MS" w:hAnsi="Trebuchet MS" w:cs="Arial"/>
                <w:sz w:val="20"/>
                <w:szCs w:val="20"/>
              </w:rPr>
            </w:pPr>
          </w:p>
        </w:tc>
      </w:tr>
    </w:tbl>
    <w:p w14:paraId="445BF4E2"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58AB" w14:textId="77777777" w:rsidR="00D025B8" w:rsidRDefault="00D025B8">
      <w:r>
        <w:separator/>
      </w:r>
    </w:p>
  </w:endnote>
  <w:endnote w:type="continuationSeparator" w:id="0">
    <w:p w14:paraId="448A5A9E" w14:textId="77777777" w:rsidR="00D025B8" w:rsidRDefault="00D025B8">
      <w:r>
        <w:continuationSeparator/>
      </w:r>
    </w:p>
  </w:endnote>
  <w:endnote w:type="continuationNotice" w:id="1">
    <w:p w14:paraId="24DA644D" w14:textId="77777777" w:rsidR="00C37D5A" w:rsidRDefault="00C37D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A1ED" w14:textId="77777777" w:rsidR="00D025B8" w:rsidRPr="00CB1E87" w:rsidRDefault="00D025B8"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A58D" w14:textId="77777777" w:rsidR="00D025B8" w:rsidRDefault="00D025B8">
      <w:r>
        <w:separator/>
      </w:r>
    </w:p>
  </w:footnote>
  <w:footnote w:type="continuationSeparator" w:id="0">
    <w:p w14:paraId="0A0A319F" w14:textId="77777777" w:rsidR="00D025B8" w:rsidRDefault="00D025B8">
      <w:r>
        <w:continuationSeparator/>
      </w:r>
    </w:p>
  </w:footnote>
  <w:footnote w:type="continuationNotice" w:id="1">
    <w:p w14:paraId="1426A7EF" w14:textId="77777777" w:rsidR="00C37D5A" w:rsidRDefault="00C37D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46C3" w14:textId="77777777" w:rsidR="00D025B8" w:rsidRPr="009C1A4F" w:rsidRDefault="00D025B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8F0A" w14:textId="77777777" w:rsidR="00D025B8" w:rsidRDefault="00D025B8" w:rsidP="00AD7DC8">
    <w:pPr>
      <w:pStyle w:val="Header"/>
      <w:spacing w:line="192" w:lineRule="auto"/>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anchor distT="0" distB="0" distL="114300" distR="114300" simplePos="0" relativeHeight="251658240" behindDoc="0" locked="1" layoutInCell="1" allowOverlap="1" wp14:anchorId="3F745D62" wp14:editId="6E2F41F4">
          <wp:simplePos x="0" y="0"/>
          <wp:positionH relativeFrom="page">
            <wp:posOffset>360045</wp:posOffset>
          </wp:positionH>
          <wp:positionV relativeFrom="page">
            <wp:posOffset>407035</wp:posOffset>
          </wp:positionV>
          <wp:extent cx="3343275" cy="533400"/>
          <wp:effectExtent l="0" t="0" r="9525" b="0"/>
          <wp:wrapNone/>
          <wp:docPr id="2" name="Picture 2" descr="Haywood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woodPr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61C5F" w14:textId="77777777" w:rsidR="00D025B8" w:rsidRPr="00AB46D9" w:rsidRDefault="00D025B8"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36D8"/>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16F57"/>
    <w:rsid w:val="002242C2"/>
    <w:rsid w:val="00226001"/>
    <w:rsid w:val="00230334"/>
    <w:rsid w:val="002344DC"/>
    <w:rsid w:val="00240ED3"/>
    <w:rsid w:val="00243644"/>
    <w:rsid w:val="002502AD"/>
    <w:rsid w:val="00253421"/>
    <w:rsid w:val="002575F8"/>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4DA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57C"/>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4F3F"/>
    <w:rsid w:val="005D061F"/>
    <w:rsid w:val="005D113B"/>
    <w:rsid w:val="005D549D"/>
    <w:rsid w:val="005D63C9"/>
    <w:rsid w:val="005E1675"/>
    <w:rsid w:val="005E508D"/>
    <w:rsid w:val="005E6D72"/>
    <w:rsid w:val="005E7706"/>
    <w:rsid w:val="005F3055"/>
    <w:rsid w:val="006001D4"/>
    <w:rsid w:val="0060063B"/>
    <w:rsid w:val="006015C1"/>
    <w:rsid w:val="00602143"/>
    <w:rsid w:val="006051AF"/>
    <w:rsid w:val="0060641E"/>
    <w:rsid w:val="00606936"/>
    <w:rsid w:val="00611BFA"/>
    <w:rsid w:val="006169AC"/>
    <w:rsid w:val="0062597D"/>
    <w:rsid w:val="00630C86"/>
    <w:rsid w:val="00636B3B"/>
    <w:rsid w:val="00646F79"/>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47"/>
    <w:rsid w:val="008008BF"/>
    <w:rsid w:val="008027BF"/>
    <w:rsid w:val="00802AB4"/>
    <w:rsid w:val="00802D1A"/>
    <w:rsid w:val="00806003"/>
    <w:rsid w:val="008074A3"/>
    <w:rsid w:val="0081285A"/>
    <w:rsid w:val="0081455C"/>
    <w:rsid w:val="0082074E"/>
    <w:rsid w:val="00821A93"/>
    <w:rsid w:val="00823E97"/>
    <w:rsid w:val="00833149"/>
    <w:rsid w:val="008348D0"/>
    <w:rsid w:val="00837246"/>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38F"/>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049"/>
    <w:rsid w:val="00A14225"/>
    <w:rsid w:val="00A20E7A"/>
    <w:rsid w:val="00A21250"/>
    <w:rsid w:val="00A24CB9"/>
    <w:rsid w:val="00A2608E"/>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D7DC8"/>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37D5A"/>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5B8"/>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10BD0"/>
    <w:rsid w:val="00F11E0C"/>
    <w:rsid w:val="00F134A4"/>
    <w:rsid w:val="00F15660"/>
    <w:rsid w:val="00F17559"/>
    <w:rsid w:val="00F23A2C"/>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D8486E"/>
  <w15:docId w15:val="{B52BDDA3-45C1-4757-AFA6-531174F7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0D36D8"/>
    <w:pPr>
      <w:spacing w:after="0"/>
    </w:pPr>
    <w:rPr>
      <w:rFonts w:ascii="Tahoma" w:hAnsi="Tahoma" w:cs="Tahoma"/>
      <w:sz w:val="16"/>
      <w:szCs w:val="16"/>
    </w:rPr>
  </w:style>
  <w:style w:type="character" w:customStyle="1" w:styleId="BalloonTextChar">
    <w:name w:val="Balloon Text Char"/>
    <w:basedOn w:val="DefaultParagraphFont"/>
    <w:link w:val="BalloonText"/>
    <w:rsid w:val="000D36D8"/>
    <w:rPr>
      <w:rFonts w:ascii="Tahoma" w:hAnsi="Tahoma" w:cs="Tahoma"/>
      <w:sz w:val="16"/>
      <w:szCs w:val="16"/>
      <w:lang w:eastAsia="en-US"/>
    </w:rPr>
  </w:style>
  <w:style w:type="character" w:styleId="UnresolvedMention">
    <w:name w:val="Unresolved Mention"/>
    <w:basedOn w:val="DefaultParagraphFont"/>
    <w:uiPriority w:val="99"/>
    <w:semiHidden/>
    <w:unhideWhenUsed/>
    <w:rsid w:val="00833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phr@heywoodpre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85114E87C1E48A12F3A05BB60E614" ma:contentTypeVersion="14" ma:contentTypeDescription="Create a new document." ma:contentTypeScope="" ma:versionID="7a389d4c09638df9e225021855d67c2a">
  <xsd:schema xmlns:xsd="http://www.w3.org/2001/XMLSchema" xmlns:xs="http://www.w3.org/2001/XMLSchema" xmlns:p="http://schemas.microsoft.com/office/2006/metadata/properties" xmlns:ns1="http://schemas.microsoft.com/sharepoint/v3" xmlns:ns2="6f294a13-a36a-4a93-bb81-e692c9ee91b3" xmlns:ns3="4b2171cc-061d-4643-bd09-3a28e96eab88" targetNamespace="http://schemas.microsoft.com/office/2006/metadata/properties" ma:root="true" ma:fieldsID="e7fcb8c9cb9897a0fd8dd159f532125d" ns1:_="" ns2:_="" ns3:_="">
    <xsd:import namespace="http://schemas.microsoft.com/sharepoint/v3"/>
    <xsd:import namespace="6f294a13-a36a-4a93-bb81-e692c9ee91b3"/>
    <xsd:import namespace="4b2171cc-061d-4643-bd09-3a28e96ea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171cc-061d-4643-bd09-3a28e96eab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9FD660-1EFC-4F9E-8237-6915339CD6DA}">
  <ds:schemaRefs>
    <ds:schemaRef ds:uri="http://schemas.microsoft.com/sharepoint/v3/contenttype/forms"/>
  </ds:schemaRefs>
</ds:datastoreItem>
</file>

<file path=customXml/itemProps2.xml><?xml version="1.0" encoding="utf-8"?>
<ds:datastoreItem xmlns:ds="http://schemas.openxmlformats.org/officeDocument/2006/customXml" ds:itemID="{3D037CAE-6441-48B7-9AC7-9DA6B959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4b2171cc-061d-4643-bd09-3a28e96ea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AA2BE-2F93-4DEC-B5F2-5DB86185AF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5895</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Nicky Bartholomew</cp:lastModifiedBy>
  <cp:revision>9</cp:revision>
  <cp:lastPrinted>2015-07-06T11:07:00Z</cp:lastPrinted>
  <dcterms:created xsi:type="dcterms:W3CDTF">2018-02-06T12:00:00Z</dcterms:created>
  <dcterms:modified xsi:type="dcterms:W3CDTF">2021-02-24T11:27:00Z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0x01010094785114E87C1E48A12F3A05BB60E614</vt:lpwstr>
  </property>
</Properties>
</file>